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פשוט - נושא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משפט פשוט המתאים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נושא לפועל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המשפט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הצפור מציצת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הכלב נובח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הילד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החתול 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הציפור מציצת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הציפור היא מי שעושה את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מציצת היא הפועל, לא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בנוי משפט 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לכתוב על ילדים, אנשים וכל דבר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בדף - מצב קל עם 2 אפשרויות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מציצת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נובח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משחקת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נושא לפועל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(מציצת)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(נובח)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(ישן)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(שוחה)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משפט פשוט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משפט עם נושא ברור ופועל מתאים, למשל: הדג שוחה / הילדה רצה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נכונים עם נושא ופועל, למשל: הכלב נובח. הכלב רץ.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נושא - מי עושה את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- מה עושים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נושא ופועל ברור, למשל: הציפור מציצת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מהדף ולבקש מהתלמידים לבחור משפט מתאים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ממצב קל עם שתי אפשרויות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את ההבדל בין נושא לפועל לפני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פשוט - נושא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משפט קצר וקל. יש מי (חיה או ילד) ויש מה הוא עושה.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מִשְׁפָּט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מילים ביחד שאומרות רעיון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נוֹשֵׂא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עושה את הפעולה במשפט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פּוֹעַל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שאומרת מה עושים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מְצַיֶּצֶת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שהציפור עושה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יְשֵׁנָה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ערה, עוצמת עיניים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אוֹכֶלֶת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לועסת ובולעת אוכל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נוֹבֵחַ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שהכלב עושה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המשפט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הציפור שרה - מה היא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הצפור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הצפור מציצת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הצפור אוכלת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הצפור 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הכלב עושה קול - מה המשפט הנכון?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הכלב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הכלב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הכלב נובח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הכלב שותה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הילד מסתכל בספר - מה הוא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 בוכה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החתול שוכב בשקט - מה הוא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החתול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החתול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החתול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החתול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משפט שלם ונכון?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מציצת יפה מאוד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הציפור מציצת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'הציפור מציצת' הנושא הוא הציפור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'מציצת' היא הנושא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פשוט חייב לכלול נושא ופועל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משפט פשוט רק על חיות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במצב קל יש רק שתי אפשרויות לבחירה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הצפור __________ (הקול שהיא עושה)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הכלב __________ (הקול שהוא עושה)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החתול __________ על הכרית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הילד __________ בספר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הילדה __________ במגרש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נושא לפועל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חתול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נובח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מציצת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משפט פשוט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בראש תמונה של חיה או ילד, וכתבו משפט פשוט שמתאר מה קורה בתמונה (נושא ופועל)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משפטים פשוטים שונים על אותה תמונה של כלב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נושא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פועל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פשוט אחד על חיה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משפט פשוט - נושא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