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פשוט - נושא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פשוט המתאים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נושא לפועל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הצפור מציצת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הכלב נובח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הילד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החתול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הציפור מציצת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הציפור היא מי שעושה את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מציצת היא הפועל, לא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בנוי משפט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לכתוב על ילדים, אנשים וכל דבר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בדף - מצב קל עם 2 אפשרויות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מציצת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לפועל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(מציצת)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פשוט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עם נושא ברור ופועל מתאים, למשל: הדג שוחה / הילדה רצה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נכונים עם נושא ופועל, למשל: הכלב נובח. הכלב רץ.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- מי עושה את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- מה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נושא ופועל ברור, למשל: הציפור מציצת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מהדף ולבקש מהתלמידים לבחור משפט מתאים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ממצב קל עם שתי אפשרויות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נושא לפועל לפני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פשוט - נושא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משפטים פשוטים שמתארים מה קורה בתמונה - מי עושה 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ציור של ציפור על ענף עם תווים מוזיקליים ליד הפה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הצפור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הצפור מציצת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הצפור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הצפור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ציור של כלב עם פה פתוח ואותיות הב הב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הכלב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הכלב נובח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הכלב שותה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ציור של ילד עם ספר פתוח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בוכה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ציור של חתול עם עיניים עצומות על כרית -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החתול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החתול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החתול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החתול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הוא משפט פשוט עם נושא ופועל?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מציצת יפה מאוד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הציפור מציצת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'הציפור מציצת' הנושא הוא הציפור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'מציצת' היא הנושא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פשוט חייב לכלול נושא ופועל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משפט פשוט רק על 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במצב קל יש רק שתי אפשרויות לבחירה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הצפור __________ (הקול שהיא עושה)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 __________ (הקול שהוא עושה)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החתול __________ על הכרית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__________ בספר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הילדה __________ במגרש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מציצת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חתול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 פשוט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בראש תמונה של חיה או ילד, וכתבו משפט פשוט שמתאר מה קורה בתמונה (נושא ופועל)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משפטים פשוטים שונים על אותה תמונה של כלב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נושא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פועל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פשוט אחד על חיה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פשוט - נושא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